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8B4A40" w:rsidRDefault="008B4A40" w:rsidP="000C22F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26 - 2023</w:t>
      </w:r>
    </w:p>
    <w:p w:rsidR="000C22F8" w:rsidRDefault="000C22F8" w:rsidP="000C22F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</w:t>
      </w:r>
      <w:r>
        <w:rPr>
          <w:color w:val="1E2120"/>
          <w:sz w:val="33"/>
          <w:szCs w:val="33"/>
        </w:rPr>
        <w:br/>
        <w:t>для учащихся при выполнении практических работ по физике</w:t>
      </w:r>
    </w:p>
    <w:p w:rsidR="000C22F8" w:rsidRDefault="000C22F8" w:rsidP="000C22F8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C22F8" w:rsidRDefault="000C22F8" w:rsidP="000C22F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 при выполнении практических работ по физике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практическим работам в кабинете физики допускаются учащиеся, пошедшие инструктажи по охране труда о безопасных способах и методах работы, изучившие положения данной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при практических работах по физике</w:t>
      </w:r>
      <w:r>
        <w:rPr>
          <w:color w:val="1E2120"/>
          <w:sz w:val="23"/>
          <w:szCs w:val="23"/>
        </w:rPr>
        <w:t>. Эти знания периодически проверяются учителем физики и закрепляются.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Проведение инструктажей по вопросам охраны труда и технике безопасности проводится в пределах школьной учебной программы и оформляется в журнале инструктажей.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1.3. Выполнение данной инструкции по охране труда при практических работах по физике в кабинете физики является обязательной для всех учащихся классов, выполняющих практические работы по физике.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Школьникам необходимо строго придерживаться правил личной гигиены и санитарных норм за рабочими столами.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Выполняйте только ту работу и те задания, которые поручил выполнить учитель.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 кабинете физики должна быть укомплектованная медицинская аптечка с набором необходимых медикаментов и перевязочных средств, чтобы можно было на месте оказать первую помощь при травмах.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При проведении практических работ по физике обеспечивается соблюдение правил пожарной безопасности, учащимся необходимо знать места расположения первичных средств пожаротушения. Кабинет физики в обязательном порядке оснащен огнетушителем, накидкой из огнезащитной ткани, песком.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При возникновении несчастного случая пострадавший либо очевидец, обязаны незамедлительно сообщить об этом учителю физики. При неисправном функционировании оборудования, приспособлений и инструментов следует прекратить работу и уведомить об этом преподавателя физики.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В процессе работы ученики должны соблюдать порядок проведения практических работ, правила личной гигиены, обеспечивать содержание в чистоте рабочего места.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Учащиеся, допустившие невыполнение или нарушение настоящей инструкции по охране труда при практических работах по физике, привлекаются к дисциплинарной ответственности в соответствии с Уставом школы, и со всеми без исключения учащимися в кабинете физики проводится внеплановый инструктаж по охране труда.</w:t>
      </w:r>
    </w:p>
    <w:p w:rsidR="000C22F8" w:rsidRDefault="000C22F8" w:rsidP="000C22F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практических работ по физике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2.1. Наденьте спецодежду, обязательно застегните её на все пуговицы, а волосы спрячьте под головной убор.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Распределите приборы, материалы, оборудование на своём рабочем столе, предотвращая их возможное падение или переворачивание.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началом практической работы в кабинете физики учащимся стоит внимательно изучить её содержание, план и ход выполнения.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Для предотвращения падения пробирок или колб во время проведения эксперимента, стеклянную посуду аккуратно закрепляют в лапке штатива.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Запрещается начинать выполнять задание практической работы без разрешения на то преподавателя.</w:t>
      </w:r>
    </w:p>
    <w:p w:rsidR="000C22F8" w:rsidRDefault="000C22F8" w:rsidP="000C22F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при выполнении практических работ в кабинете физики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уроке физики будьте внимательны и дисциплинированы, точно выполняйте указания учителя, требования данной инструкции.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Во время проведения опытов запрещается совершать предельные нагрузки измерительных приборов. При работе с устройствами из стекла, будьте особенно аккуратны и внимательны. Запрещается вынимать термометры из пробирок с веществом, которое затвердело.</w:t>
      </w:r>
      <w:r>
        <w:rPr>
          <w:color w:val="1E2120"/>
          <w:sz w:val="23"/>
          <w:szCs w:val="23"/>
        </w:rPr>
        <w:br/>
        <w:t>3.3. Следите за исправностью всех креплений в приборах и оборудовании. Не прикасайтесь руками к вращающимся частям оборудования и не старайтесь наклоняться над ним.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Для сбора экспериментальных установок используйте проводники с крепкой и исправной изоляцией, без наличия видимых повреждений.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Соединяя электрическую цепь, не касайтесь проводов, также запрещается использовать при подключении провода с отработанной изоляцией и выключатели открытого типа при напряжении более 36 В.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Источник электрического тока включайте в электрическую цепь в самую последнюю очередь. Сложную электрическую цепь включайте только после проверки и с разрешения преподавателя. Наличие напряжения в цепи проверяется только специальными приборами или измерителями напряжения.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3.7. Не </w:t>
      </w:r>
      <w:proofErr w:type="gramStart"/>
      <w:r>
        <w:rPr>
          <w:color w:val="1E2120"/>
          <w:sz w:val="23"/>
          <w:szCs w:val="23"/>
        </w:rPr>
        <w:t>дотрагивайтесь к элементам</w:t>
      </w:r>
      <w:proofErr w:type="gramEnd"/>
      <w:r>
        <w:rPr>
          <w:color w:val="1E2120"/>
          <w:sz w:val="23"/>
          <w:szCs w:val="23"/>
        </w:rPr>
        <w:t xml:space="preserve"> цепи, не имеющим должной изоляции и находящимся под напряжением. Не выполняйте повторно действия соединения в цепях до выключения самого источника питания.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3.8. Внимательно следите за тем, чтобы во время практических занятий случайно не </w:t>
      </w:r>
      <w:proofErr w:type="gramStart"/>
      <w:r>
        <w:rPr>
          <w:color w:val="1E2120"/>
          <w:sz w:val="23"/>
          <w:szCs w:val="23"/>
        </w:rPr>
        <w:t>дотронуться</w:t>
      </w:r>
      <w:proofErr w:type="gramEnd"/>
      <w:r>
        <w:rPr>
          <w:color w:val="1E2120"/>
          <w:sz w:val="23"/>
          <w:szCs w:val="23"/>
        </w:rPr>
        <w:t xml:space="preserve"> к вращающимся электрическим машинам. Запрещено выполнять повторно соединения в электрических цепях машин до окончательной остановки якоря или ротора машины.</w:t>
      </w:r>
      <w:r>
        <w:rPr>
          <w:color w:val="1E2120"/>
          <w:sz w:val="23"/>
          <w:szCs w:val="23"/>
        </w:rPr>
        <w:br/>
        <w:t>3.9. Не прикасайтесь к корпусу специального электрооборудования, а также к зажимам включённых конденсаторов.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Пользуйтесь только инструментом с хорошо изолированными ручками.</w:t>
      </w:r>
    </w:p>
    <w:p w:rsidR="000C22F8" w:rsidRDefault="000C22F8" w:rsidP="000C22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При необходимости присоединения потребителей к сети используйте штепсельные соединения.</w:t>
      </w:r>
      <w:r>
        <w:rPr>
          <w:color w:val="1E2120"/>
          <w:sz w:val="23"/>
          <w:szCs w:val="23"/>
        </w:rPr>
        <w:br/>
        <w:t>3.12. При выполнении лабораторных работ использовать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 xml:space="preserve">инструкцию </w:t>
        </w:r>
        <w:proofErr w:type="gramStart"/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по охране труда при выполнении лабораторных работ по физике</w:t>
        </w:r>
      </w:hyperlink>
      <w:r>
        <w:rPr>
          <w:color w:val="1E2120"/>
          <w:sz w:val="23"/>
          <w:szCs w:val="23"/>
        </w:rPr>
        <w:t> во время занятий в кабинете</w:t>
      </w:r>
      <w:proofErr w:type="gramEnd"/>
      <w:r>
        <w:rPr>
          <w:color w:val="1E2120"/>
          <w:sz w:val="23"/>
          <w:szCs w:val="23"/>
        </w:rPr>
        <w:t>.</w:t>
      </w:r>
    </w:p>
    <w:p w:rsidR="000C22F8" w:rsidRDefault="000C22F8" w:rsidP="000C22F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для учащихся по окончании практических работ по физике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После окончания практической работы выключите источник электроэнергии и только после этого разберите электрическую цепь.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Приборы и оборудование для практических занятий сложите в соответствующее для них место.</w:t>
      </w:r>
      <w:r>
        <w:rPr>
          <w:color w:val="1E2120"/>
          <w:sz w:val="23"/>
          <w:szCs w:val="23"/>
        </w:rPr>
        <w:br/>
        <w:t>4.3. Не оставляйте свое рабочее место без разрешения учителя физики.</w:t>
      </w:r>
    </w:p>
    <w:p w:rsidR="000C22F8" w:rsidRDefault="000C22F8" w:rsidP="000C22F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5. Требования безопасности для учащихся в аварийных ситуациях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любой аварийной ситуации либо ухудшении самочувствия немедленно прекратить работу и сообщить преподавателю.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обнаружении неисправности в электрических приборах под напряжением, немедленно осуществите выключение источника питания и сообщите об этом учителю физики или лаборанту.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выявлении пожара, нарушений норм безопасности, получении травмы немедленно сообщите об этом учителю физики.</w:t>
      </w:r>
    </w:p>
    <w:p w:rsidR="000C22F8" w:rsidRDefault="000C22F8" w:rsidP="000C22F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Запрещено учащимся в кабинете физики устранять неисправности в электрической сети или электрооборудовании самостоятельно.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B4A40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348CB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5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2023-11-06T04:04:00Z</dcterms:created>
  <dcterms:modified xsi:type="dcterms:W3CDTF">2023-11-07T15:47:00Z</dcterms:modified>
</cp:coreProperties>
</file>