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505B1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3237BA" w:rsidRDefault="003237BA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3237BA" w:rsidRPr="00EB56B4" w:rsidRDefault="003237BA" w:rsidP="00505B1A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600980" w:rsidRDefault="00600980" w:rsidP="002A3E55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ИОТ № 29 -2023</w:t>
      </w:r>
    </w:p>
    <w:p w:rsidR="002A3E55" w:rsidRDefault="002A3E55" w:rsidP="002A3E55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Инструкция по охране труда</w:t>
      </w:r>
      <w:r>
        <w:rPr>
          <w:color w:val="1E2120"/>
          <w:sz w:val="33"/>
          <w:szCs w:val="33"/>
        </w:rPr>
        <w:br/>
        <w:t>для учащихся при выполнении практических работ по биологии</w:t>
      </w:r>
    </w:p>
    <w:p w:rsidR="002A3E55" w:rsidRDefault="002A3E55" w:rsidP="002A3E55">
      <w:pPr>
        <w:shd w:val="clear" w:color="auto" w:fill="FFFFFF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 </w:t>
      </w:r>
    </w:p>
    <w:p w:rsidR="002A3E55" w:rsidRDefault="002A3E55" w:rsidP="002A3E55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требования безопасности при проведении практических работ по биологии.</w:t>
      </w:r>
    </w:p>
    <w:p w:rsidR="002A3E55" w:rsidRPr="002A3E55" w:rsidRDefault="002A3E55" w:rsidP="002A3E5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1.1. К практическим работам по биологии допускаются учащиеся, которые прошли медицинский осмотр, инструктажи по охране труда о безопасных методах работы, ознакомились с настоящей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инструкцией по охране труда при проведении практических работ по биологии</w:t>
      </w:r>
      <w:r>
        <w:rPr>
          <w:color w:val="1E2120"/>
          <w:sz w:val="23"/>
          <w:szCs w:val="23"/>
        </w:rPr>
        <w:t>. Эти знания периодически проверяют, закрепляют.</w:t>
      </w:r>
      <w:r>
        <w:rPr>
          <w:color w:val="1E2120"/>
          <w:sz w:val="23"/>
          <w:szCs w:val="23"/>
        </w:rPr>
        <w:br/>
        <w:t>1.2. Проведение инструктажей и проверка знаний по вопросам техники безопасности (охраны труда) производится в пределах учебной программы и оформляется соответственно в журнале инструктажа.</w:t>
      </w:r>
      <w:r>
        <w:rPr>
          <w:color w:val="1E2120"/>
          <w:sz w:val="23"/>
          <w:szCs w:val="23"/>
        </w:rPr>
        <w:br/>
        <w:t>1.3. Выполнение данной инструкции по охране труда при проведении практических работ в кабинете биологии является обязательной для всех лиц, которые выполняют практические работы в кабинете биологии.</w:t>
      </w:r>
    </w:p>
    <w:p w:rsidR="002A3E55" w:rsidRDefault="002A3E55" w:rsidP="002A3E5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1.4. 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При проведении практических работ по биологии возможно воздействие следующих опасных и вредных факторов:</w:t>
      </w:r>
    </w:p>
    <w:p w:rsidR="002A3E55" w:rsidRDefault="002A3E55" w:rsidP="002A3E55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химические ожоги при работе с химреактивами;</w:t>
      </w:r>
    </w:p>
    <w:p w:rsidR="002A3E55" w:rsidRDefault="002A3E55" w:rsidP="002A3E55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термические ожоги при неаккуратном пользовании спиртовками;</w:t>
      </w:r>
    </w:p>
    <w:p w:rsidR="002A3E55" w:rsidRDefault="002A3E55" w:rsidP="002A3E55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порезы и уколы рук при небрежном обращении с лабораторной посудой, режущим и колющим инструментом.</w:t>
      </w:r>
    </w:p>
    <w:p w:rsidR="002A3E55" w:rsidRPr="002A3E55" w:rsidRDefault="002A3E55" w:rsidP="002A3E5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1.5. Кабинет биологии должен быть укомплектован медицинской аптечкой с набором необходимых медикаментов и перевязочных сре</w:t>
      </w:r>
      <w:proofErr w:type="gramStart"/>
      <w:r>
        <w:rPr>
          <w:color w:val="1E2120"/>
          <w:sz w:val="23"/>
          <w:szCs w:val="23"/>
        </w:rPr>
        <w:t>дств дл</w:t>
      </w:r>
      <w:proofErr w:type="gramEnd"/>
      <w:r>
        <w:rPr>
          <w:color w:val="1E2120"/>
          <w:sz w:val="23"/>
          <w:szCs w:val="23"/>
        </w:rPr>
        <w:t>я оказания первой помощи при травмах.</w:t>
      </w:r>
      <w:r>
        <w:rPr>
          <w:color w:val="1E2120"/>
          <w:sz w:val="23"/>
          <w:szCs w:val="23"/>
        </w:rPr>
        <w:br/>
        <w:t>1.6. О каждом несчастном случае пострадавший или очевидец несчастного случая обязан немедленно сообщить учителю биологии, который сообщает администрации учреждения.</w:t>
      </w:r>
      <w:r>
        <w:rPr>
          <w:color w:val="1E2120"/>
          <w:sz w:val="23"/>
          <w:szCs w:val="23"/>
        </w:rPr>
        <w:br/>
        <w:t>1.7. В процессе работы должен соблюдаться порядок проведения практических работ по биологии, правила личной гигиены, содержать в чистоте рабочее место.</w:t>
      </w:r>
      <w:r>
        <w:rPr>
          <w:color w:val="1E2120"/>
          <w:sz w:val="23"/>
          <w:szCs w:val="23"/>
        </w:rPr>
        <w:br/>
        <w:t>1.8. В кабинете биологии разрешается проводить эксперименты, только предусмотренные учебными программами.</w:t>
      </w:r>
    </w:p>
    <w:p w:rsidR="002A3E55" w:rsidRPr="002A3E55" w:rsidRDefault="002A3E55" w:rsidP="002A3E5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1.9. Запрещается выполнять работы, не связанные с заданием или указанием учителя.</w:t>
      </w:r>
      <w:r>
        <w:rPr>
          <w:color w:val="1E2120"/>
          <w:sz w:val="23"/>
          <w:szCs w:val="23"/>
        </w:rPr>
        <w:br/>
        <w:t>1.10. При выполнении практических работ по биологии с использованием микроскопа учащиеся должны соблюдать требования </w:t>
      </w:r>
      <w:hyperlink r:id="rId5" w:tgtFrame="_blank" w:history="1"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инструкции по охране труда при работе с микроскопом</w:t>
        </w:r>
      </w:hyperlink>
      <w:r>
        <w:rPr>
          <w:color w:val="1E2120"/>
          <w:sz w:val="23"/>
          <w:szCs w:val="23"/>
        </w:rPr>
        <w:t> в кабинете биологии.</w:t>
      </w:r>
    </w:p>
    <w:p w:rsidR="002A3E55" w:rsidRDefault="002A3E55" w:rsidP="002A3E5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1.11. Ученики, допустившие невыполнение или нарушение настоящей инструкции по охране труда при проведении практических работ по биологии, привлекаются к ответственности, и со всеми учащимися проводится внеплановый инструктаж по охране труда.</w:t>
      </w:r>
    </w:p>
    <w:p w:rsidR="002A3E55" w:rsidRDefault="002A3E55" w:rsidP="002A3E55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2. Требования безопасности перед началом практических работ по биологии.</w:t>
      </w:r>
    </w:p>
    <w:p w:rsidR="002A3E55" w:rsidRPr="002A3E55" w:rsidRDefault="002A3E55" w:rsidP="002A3E5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2.1. Наденьте спецодежду, застегните её на все пуговицы, волосы спрячьте под головной убор.</w:t>
      </w:r>
      <w:r>
        <w:rPr>
          <w:color w:val="1E2120"/>
          <w:sz w:val="23"/>
          <w:szCs w:val="23"/>
        </w:rPr>
        <w:br/>
        <w:t>2.2. Освободите рабочее место от всех ненужных для проведения работы предметов и материалов.</w:t>
      </w:r>
      <w:r>
        <w:rPr>
          <w:color w:val="1E2120"/>
          <w:sz w:val="23"/>
          <w:szCs w:val="23"/>
        </w:rPr>
        <w:br/>
        <w:t>2.3. Проверьте наличие и надёжность посуды, приборов, инструментов, материалов, необходимых для выполнения задания</w:t>
      </w:r>
    </w:p>
    <w:p w:rsidR="002A3E55" w:rsidRPr="002A3E55" w:rsidRDefault="002A3E55" w:rsidP="002A3E5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2.4. Внимательно изучите содержание и порядок выполнения практической работы, также безопасные приемы ее выполнения.</w:t>
      </w:r>
    </w:p>
    <w:p w:rsidR="002A3E55" w:rsidRDefault="002A3E55" w:rsidP="002A3E5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2.5. Начинайте выполнять задания только с разрешения учителя.</w:t>
      </w:r>
    </w:p>
    <w:p w:rsidR="002A3E55" w:rsidRDefault="002A3E55" w:rsidP="002A3E55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3. Требования безопасности во время практических работ по биологии.</w:t>
      </w:r>
    </w:p>
    <w:p w:rsidR="002A3E55" w:rsidRPr="002A3E55" w:rsidRDefault="002A3E55" w:rsidP="002A3E5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 Во время практической работы строго придерживайтесь данной инструкции по охране труда для учащихся при проведении практических работ в кабинете биологии, во время лабораторной работы - </w:t>
      </w:r>
      <w:hyperlink r:id="rId6" w:tgtFrame="_blank" w:history="1"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инструкции по охране труда для учащихся при проведении лабораторных работ по биологии</w:t>
        </w:r>
      </w:hyperlink>
      <w:r>
        <w:rPr>
          <w:color w:val="1E2120"/>
          <w:sz w:val="23"/>
          <w:szCs w:val="23"/>
        </w:rPr>
        <w:t> в школе.</w:t>
      </w:r>
    </w:p>
    <w:p w:rsidR="002A3E55" w:rsidRDefault="002A3E55" w:rsidP="002A3E5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3.2. Точно выполнять все указания учителя биологии при проведении практической работы, без его разрешения не выполняйте самостоятельно никаких работ.</w:t>
      </w:r>
      <w:r>
        <w:rPr>
          <w:color w:val="1E2120"/>
          <w:sz w:val="23"/>
          <w:szCs w:val="23"/>
        </w:rPr>
        <w:br/>
        <w:t>3.3. </w:t>
      </w:r>
      <w:ins w:id="0" w:author="Unknown">
        <w:r>
          <w:rPr>
            <w:color w:val="1E2120"/>
            <w:sz w:val="23"/>
            <w:szCs w:val="23"/>
            <w:u w:val="single"/>
            <w:bdr w:val="none" w:sz="0" w:space="0" w:color="auto" w:frame="1"/>
          </w:rPr>
          <w:t>Пользуясь спиртовкой:</w:t>
        </w:r>
      </w:ins>
    </w:p>
    <w:p w:rsidR="002A3E55" w:rsidRDefault="002A3E55" w:rsidP="002A3E55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задувайте пламя, а гасите его, накрывая специальным колпачком;</w:t>
      </w:r>
    </w:p>
    <w:p w:rsidR="002A3E55" w:rsidRDefault="002A3E55" w:rsidP="002A3E55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вынимайте из спиртовки после её зажигания горелки с фитилём;</w:t>
      </w:r>
    </w:p>
    <w:p w:rsidR="002A3E55" w:rsidRDefault="002A3E55" w:rsidP="002A3E55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зажигайте одну спиртовку от другой - всё это угрожает пожаром;</w:t>
      </w:r>
    </w:p>
    <w:p w:rsidR="002A3E55" w:rsidRDefault="002A3E55" w:rsidP="002A3E55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берегите одежду и волосы от воспламенения.</w:t>
      </w:r>
    </w:p>
    <w:p w:rsidR="002A3E55" w:rsidRPr="002A3E55" w:rsidRDefault="002A3E55" w:rsidP="002A3E5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3.4. При пользовании режущими и колющими инструментами (скальпелем, ножницами, </w:t>
      </w:r>
      <w:proofErr w:type="spellStart"/>
      <w:r>
        <w:rPr>
          <w:color w:val="1E2120"/>
          <w:sz w:val="23"/>
          <w:szCs w:val="23"/>
        </w:rPr>
        <w:t>препаровальной</w:t>
      </w:r>
      <w:proofErr w:type="spellEnd"/>
      <w:r>
        <w:rPr>
          <w:color w:val="1E2120"/>
          <w:sz w:val="23"/>
          <w:szCs w:val="23"/>
        </w:rPr>
        <w:t xml:space="preserve"> иглой) никогда не направляйте режущие или колющие части этих инструментов на себя, других, чтобы избежать ранений.</w:t>
      </w:r>
    </w:p>
    <w:p w:rsidR="002A3E55" w:rsidRDefault="002A3E55" w:rsidP="002A3E5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  <w:lang w:val="en-US"/>
        </w:rPr>
      </w:pPr>
      <w:r w:rsidRPr="002A3E55">
        <w:rPr>
          <w:color w:val="1E2120"/>
          <w:sz w:val="23"/>
          <w:szCs w:val="23"/>
        </w:rPr>
        <w:t>\</w:t>
      </w:r>
      <w:r>
        <w:rPr>
          <w:color w:val="1E2120"/>
          <w:sz w:val="23"/>
          <w:szCs w:val="23"/>
        </w:rPr>
        <w:t xml:space="preserve">3.5. </w:t>
      </w:r>
      <w:proofErr w:type="gramStart"/>
      <w:r>
        <w:rPr>
          <w:color w:val="1E2120"/>
          <w:sz w:val="23"/>
          <w:szCs w:val="23"/>
        </w:rPr>
        <w:t>При</w:t>
      </w:r>
      <w:proofErr w:type="gramEnd"/>
      <w:r>
        <w:rPr>
          <w:color w:val="1E2120"/>
          <w:sz w:val="23"/>
          <w:szCs w:val="23"/>
        </w:rPr>
        <w:t xml:space="preserve"> </w:t>
      </w:r>
      <w:proofErr w:type="gramStart"/>
      <w:r>
        <w:rPr>
          <w:color w:val="1E2120"/>
          <w:sz w:val="23"/>
          <w:szCs w:val="23"/>
        </w:rPr>
        <w:t>нагревание</w:t>
      </w:r>
      <w:proofErr w:type="gramEnd"/>
      <w:r>
        <w:rPr>
          <w:color w:val="1E2120"/>
          <w:sz w:val="23"/>
          <w:szCs w:val="23"/>
        </w:rPr>
        <w:t xml:space="preserve"> жидкости в пробирке или колбе использовать специальные держатели (штативы), отверстие пробирки или горлышко колбы не направлять на себя и на своих товарищей, не наклоняться над сосудами и не заглядывать в них.</w:t>
      </w:r>
      <w:r>
        <w:rPr>
          <w:color w:val="1E2120"/>
          <w:sz w:val="23"/>
          <w:szCs w:val="23"/>
        </w:rPr>
        <w:br/>
        <w:t>3.6. Пользуясь кислотами или щелочами, наливайте их только в стеклянную посуду. Кислоту вливайте в воду, а не наоборот.</w:t>
      </w:r>
    </w:p>
    <w:p w:rsidR="002A3E55" w:rsidRPr="00600980" w:rsidRDefault="002A3E55" w:rsidP="002A3E5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3.7. При использовании </w:t>
      </w:r>
      <w:proofErr w:type="spellStart"/>
      <w:r>
        <w:rPr>
          <w:color w:val="1E2120"/>
          <w:sz w:val="23"/>
          <w:szCs w:val="23"/>
        </w:rPr>
        <w:t>порошкоподобных</w:t>
      </w:r>
      <w:proofErr w:type="spellEnd"/>
      <w:r>
        <w:rPr>
          <w:color w:val="1E2120"/>
          <w:sz w:val="23"/>
          <w:szCs w:val="23"/>
        </w:rPr>
        <w:t xml:space="preserve"> химических веществ, набирайте их только специальной ложечкой (не металлической), не </w:t>
      </w:r>
      <w:proofErr w:type="gramStart"/>
      <w:r>
        <w:rPr>
          <w:color w:val="1E2120"/>
          <w:sz w:val="23"/>
          <w:szCs w:val="23"/>
        </w:rPr>
        <w:t>дотрагиваясь к порошкам</w:t>
      </w:r>
      <w:proofErr w:type="gramEnd"/>
      <w:r>
        <w:rPr>
          <w:color w:val="1E2120"/>
          <w:sz w:val="23"/>
          <w:szCs w:val="23"/>
        </w:rPr>
        <w:t xml:space="preserve"> руками. Помните, что многие из этих веществ ядовиты. Тоже </w:t>
      </w:r>
      <w:proofErr w:type="gramStart"/>
      <w:r>
        <w:rPr>
          <w:color w:val="1E2120"/>
          <w:sz w:val="23"/>
          <w:szCs w:val="23"/>
        </w:rPr>
        <w:t>самое</w:t>
      </w:r>
      <w:proofErr w:type="gramEnd"/>
      <w:r>
        <w:rPr>
          <w:color w:val="1E2120"/>
          <w:sz w:val="23"/>
          <w:szCs w:val="23"/>
        </w:rPr>
        <w:t xml:space="preserve"> касается удобрений, которые используются для подкормки растений.</w:t>
      </w:r>
    </w:p>
    <w:p w:rsidR="002A3E55" w:rsidRPr="002A3E55" w:rsidRDefault="002A3E55" w:rsidP="002A3E5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 w:rsidRPr="002A3E55">
        <w:rPr>
          <w:color w:val="1E2120"/>
          <w:sz w:val="23"/>
          <w:szCs w:val="23"/>
        </w:rPr>
        <w:t>3</w:t>
      </w:r>
      <w:r>
        <w:rPr>
          <w:color w:val="1E2120"/>
          <w:sz w:val="23"/>
          <w:szCs w:val="23"/>
        </w:rPr>
        <w:t>.8. Все жидкости, которые остаются после проведения лабораторных занятий с использованием химических веществ, сливайте в стеклянные чашки или стаканы, специально для этого предназначенные (не сливайте их в водопроводную раковину)</w:t>
      </w:r>
      <w:r>
        <w:rPr>
          <w:color w:val="1E2120"/>
          <w:sz w:val="23"/>
          <w:szCs w:val="23"/>
        </w:rPr>
        <w:br/>
        <w:t>3.9. Аккуратно обращайтесь со стеклянной посудой, не бросайте, не роняйте и не ударяйте ее. В случае если она разбивается, не собирайте осколки руками, а сметайте их щёточкой в предназначенный для этого совок.</w:t>
      </w:r>
    </w:p>
    <w:p w:rsidR="002A3E55" w:rsidRDefault="002A3E55" w:rsidP="002A3E5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3.10. При изготовлении препаратов для рассматривания их под микроскопом очень аккуратно берите стёклышко большим и указательным пальцами правой руки за края, расположите его параллельно предметному стеклу, которое вы держите в левой руке, в непосредственной близости к нему, а потом выпустите стёклышко из пальцев, чтобы оно свободно легло на препарат.</w:t>
      </w:r>
      <w:r>
        <w:rPr>
          <w:color w:val="1E2120"/>
          <w:sz w:val="23"/>
          <w:szCs w:val="23"/>
        </w:rPr>
        <w:br/>
        <w:t>3.11. Во избежание отравлений и аллергических реакций, не нюхайте растения и грибы, не пробуйте их на вкус.</w:t>
      </w:r>
    </w:p>
    <w:p w:rsidR="002A3E55" w:rsidRDefault="002A3E55" w:rsidP="002A3E55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lastRenderedPageBreak/>
        <w:t>4. Требования безопасности в аварийных ситуациях.</w:t>
      </w:r>
    </w:p>
    <w:p w:rsidR="002A3E55" w:rsidRPr="002A3E55" w:rsidRDefault="002A3E55" w:rsidP="002A3E5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4.1. При разливе легковоспламеняющихся жидкостей или органических веществ немедленно погасить открытый огонь спиртовки и сообщить об этом учителю биологии, не убирать самостоятельно разлитые вещества.</w:t>
      </w:r>
    </w:p>
    <w:p w:rsidR="002A3E55" w:rsidRPr="002A3E55" w:rsidRDefault="002A3E55" w:rsidP="002A3E5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4.2. В случае</w:t>
      </w:r>
      <w:proofErr w:type="gramStart"/>
      <w:r>
        <w:rPr>
          <w:color w:val="1E2120"/>
          <w:sz w:val="23"/>
          <w:szCs w:val="23"/>
        </w:rPr>
        <w:t>,</w:t>
      </w:r>
      <w:proofErr w:type="gramEnd"/>
      <w:r>
        <w:rPr>
          <w:color w:val="1E2120"/>
          <w:sz w:val="23"/>
          <w:szCs w:val="23"/>
        </w:rPr>
        <w:t xml:space="preserve"> если разбилась лабораторная посуда или приборы из стекла, не собирать их осколки незащищенными руками, а использовать для этой цели щетку и совок.</w:t>
      </w:r>
      <w:r>
        <w:rPr>
          <w:color w:val="1E2120"/>
          <w:sz w:val="23"/>
          <w:szCs w:val="23"/>
        </w:rPr>
        <w:br/>
        <w:t>4.3. В случае травмы или ожога сразу же обратитесь к учителю биологии, который в свою очередь оказывает первую помощь, воспользовавшись аптечкой первой помощи.</w:t>
      </w:r>
      <w:r>
        <w:rPr>
          <w:color w:val="1E2120"/>
          <w:sz w:val="23"/>
          <w:szCs w:val="23"/>
        </w:rPr>
        <w:br/>
        <w:t>4.4. Не допускается приступать к выполнению практической работы в случае плохого самочувствия или внезапной болезни.</w:t>
      </w:r>
    </w:p>
    <w:p w:rsidR="002A3E55" w:rsidRDefault="002A3E55" w:rsidP="002A3E5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4.5. При обнаружении неисправности инструмента или оборудования практическую работу немедленно прекратить и доложить об этом учителю биологии или лаборанту.</w:t>
      </w:r>
    </w:p>
    <w:p w:rsidR="002A3E55" w:rsidRDefault="002A3E55" w:rsidP="002A3E55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5. Требования безопасности после окончания практических работ в кабинете биологии.</w:t>
      </w:r>
    </w:p>
    <w:p w:rsidR="002A3E55" w:rsidRPr="002A3E55" w:rsidRDefault="002A3E55" w:rsidP="002A3E5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5.1. Наведите порядок на своем рабочем месте.</w:t>
      </w:r>
    </w:p>
    <w:p w:rsidR="002A3E55" w:rsidRPr="002A3E55" w:rsidRDefault="002A3E55" w:rsidP="002A3E5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5.2. Сдайте учителю биологии или лаборанту оборудование, приборы, инструменты, препараты, химреактивы.</w:t>
      </w:r>
    </w:p>
    <w:p w:rsidR="002A3E55" w:rsidRPr="002A3E55" w:rsidRDefault="002A3E55" w:rsidP="002A3E5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5.3. После окончания работы обязательно тщательно вымойте руки с мылом.</w:t>
      </w:r>
    </w:p>
    <w:p w:rsidR="002A3E55" w:rsidRDefault="002A3E55" w:rsidP="002A3E5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5.4. Не выходите из кабинета (класса) без разрешения учителя биологии.</w:t>
      </w:r>
    </w:p>
    <w:p w:rsidR="000D4A8E" w:rsidRPr="00923341" w:rsidRDefault="000B2EB5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Инструкцию </w:t>
      </w:r>
      <w:r w:rsidR="000D4A8E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разработал:</w:t>
      </w:r>
      <w:r w:rsidR="000D4A8E"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С </w:t>
      </w:r>
      <w:r w:rsidR="000B2EB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инструкцией </w:t>
      </w:r>
      <w:proofErr w:type="gramStart"/>
      <w:r w:rsidR="00EE267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знакомлены</w:t>
      </w:r>
      <w:proofErr w:type="gramEnd"/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8382E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505B1A">
        <w:tc>
          <w:tcPr>
            <w:tcW w:w="817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2144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17D0C"/>
    <w:multiLevelType w:val="multilevel"/>
    <w:tmpl w:val="1DE2A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EFF4287"/>
    <w:multiLevelType w:val="multilevel"/>
    <w:tmpl w:val="226A8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0057"/>
    <w:rsid w:val="00021ED4"/>
    <w:rsid w:val="000222F2"/>
    <w:rsid w:val="000235AE"/>
    <w:rsid w:val="00023FAD"/>
    <w:rsid w:val="00046FC7"/>
    <w:rsid w:val="000B2EB5"/>
    <w:rsid w:val="000D4A8E"/>
    <w:rsid w:val="001200D5"/>
    <w:rsid w:val="0016069C"/>
    <w:rsid w:val="00172E04"/>
    <w:rsid w:val="0017350F"/>
    <w:rsid w:val="00183F8D"/>
    <w:rsid w:val="0027638B"/>
    <w:rsid w:val="0028382E"/>
    <w:rsid w:val="002A3E55"/>
    <w:rsid w:val="002B61D8"/>
    <w:rsid w:val="002E729F"/>
    <w:rsid w:val="00303358"/>
    <w:rsid w:val="003237BA"/>
    <w:rsid w:val="00334706"/>
    <w:rsid w:val="00346387"/>
    <w:rsid w:val="003A1AB9"/>
    <w:rsid w:val="003E0BD9"/>
    <w:rsid w:val="0041533F"/>
    <w:rsid w:val="0043339C"/>
    <w:rsid w:val="004B3C6D"/>
    <w:rsid w:val="00505B1A"/>
    <w:rsid w:val="005A3F33"/>
    <w:rsid w:val="00600980"/>
    <w:rsid w:val="00632144"/>
    <w:rsid w:val="006B1AD9"/>
    <w:rsid w:val="006C10EF"/>
    <w:rsid w:val="006D2FA5"/>
    <w:rsid w:val="006E7760"/>
    <w:rsid w:val="007602A6"/>
    <w:rsid w:val="007E24B5"/>
    <w:rsid w:val="007E5C31"/>
    <w:rsid w:val="00804F28"/>
    <w:rsid w:val="00843403"/>
    <w:rsid w:val="008501DC"/>
    <w:rsid w:val="00855293"/>
    <w:rsid w:val="008A1662"/>
    <w:rsid w:val="008D6013"/>
    <w:rsid w:val="008F620D"/>
    <w:rsid w:val="00905520"/>
    <w:rsid w:val="0090707D"/>
    <w:rsid w:val="00923341"/>
    <w:rsid w:val="00991169"/>
    <w:rsid w:val="00993AF4"/>
    <w:rsid w:val="009B4532"/>
    <w:rsid w:val="00A77C28"/>
    <w:rsid w:val="00A95CE7"/>
    <w:rsid w:val="00B04A51"/>
    <w:rsid w:val="00B5147A"/>
    <w:rsid w:val="00B55CDB"/>
    <w:rsid w:val="00B656EF"/>
    <w:rsid w:val="00B66763"/>
    <w:rsid w:val="00BA546B"/>
    <w:rsid w:val="00C13B92"/>
    <w:rsid w:val="00C56564"/>
    <w:rsid w:val="00C6121C"/>
    <w:rsid w:val="00CC7088"/>
    <w:rsid w:val="00CE66A2"/>
    <w:rsid w:val="00CF28C4"/>
    <w:rsid w:val="00D258D8"/>
    <w:rsid w:val="00D55B86"/>
    <w:rsid w:val="00D60981"/>
    <w:rsid w:val="00D6567F"/>
    <w:rsid w:val="00D72A4F"/>
    <w:rsid w:val="00D74092"/>
    <w:rsid w:val="00DB3025"/>
    <w:rsid w:val="00DC34FD"/>
    <w:rsid w:val="00DD556C"/>
    <w:rsid w:val="00EE2676"/>
    <w:rsid w:val="00F52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6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1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83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1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1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6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9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0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8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hrana-tryda.com/node/598" TargetMode="External"/><Relationship Id="rId5" Type="http://schemas.openxmlformats.org/officeDocument/2006/relationships/hyperlink" Target="https://ohrana-tryda.com/node/1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1132</Words>
  <Characters>6458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2023-11-06T03:44:00Z</dcterms:created>
  <dcterms:modified xsi:type="dcterms:W3CDTF">2023-11-07T15:55:00Z</dcterms:modified>
</cp:coreProperties>
</file>