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BF59F4" w:rsidRDefault="00BF59F4" w:rsidP="00DA7293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33 - 2023</w:t>
      </w:r>
    </w:p>
    <w:p w:rsidR="00DA7293" w:rsidRDefault="00DA7293" w:rsidP="00DA7293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</w:r>
      <w:r w:rsidRPr="0005604E">
        <w:rPr>
          <w:color w:val="1E2120"/>
          <w:sz w:val="28"/>
          <w:szCs w:val="28"/>
        </w:rPr>
        <w:t>"Правила безопасности при проведении экскурсий по биологии"</w:t>
      </w:r>
    </w:p>
    <w:p w:rsidR="00DA7293" w:rsidRDefault="00DA7293" w:rsidP="00DA7293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DA7293" w:rsidRDefault="00DA7293" w:rsidP="00DA7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DA7293" w:rsidRDefault="00DA7293" w:rsidP="00DA7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инструкция </w:t>
      </w:r>
      <w:proofErr w:type="gramStart"/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по правилам безопасности при проведении экскурсий по биологии</w:t>
      </w:r>
      <w:r>
        <w:rPr>
          <w:color w:val="1E2120"/>
          <w:sz w:val="23"/>
          <w:szCs w:val="23"/>
        </w:rPr>
        <w:t> разработана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для обучающихся</w:t>
      </w:r>
      <w:r>
        <w:rPr>
          <w:color w:val="1E2120"/>
          <w:sz w:val="23"/>
          <w:szCs w:val="23"/>
        </w:rPr>
        <w:t> с учетом</w:t>
      </w:r>
      <w:proofErr w:type="gramEnd"/>
      <w:r>
        <w:rPr>
          <w:color w:val="1E2120"/>
          <w:sz w:val="23"/>
          <w:szCs w:val="23"/>
        </w:rPr>
        <w:t xml:space="preserve"> СП 2.4.3648-20 «Санитарно-эпидемиологические требования к организациям воспитания и обучения, отдыха и оздоровления детей и молодежи»;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Письма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№12-1077 от 25 августа 2015 года «Рекомендации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деятельность» и иных нормативных правовых актов по охране труда.</w:t>
      </w:r>
      <w:r>
        <w:rPr>
          <w:color w:val="1E2120"/>
          <w:sz w:val="23"/>
          <w:szCs w:val="23"/>
        </w:rPr>
        <w:br/>
        <w:t>1.2. Данные правила устанавливают требования техники безопасности перед началом, во время и по окончании экскурсии по биологии, обозначают возможные опасные факторы для учащихся, а также способы их недопущения.</w:t>
      </w:r>
    </w:p>
    <w:p w:rsidR="00DA7293" w:rsidRDefault="00DA7293" w:rsidP="00DA7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К участию в экскурсиях по биологии допускаются обучающиеся, начиная с 6-го класса, прошедшие инструктаж по правилам безопасности, медицинский осмотр, не имеющие медицинских противопоказаний, изучившие данную инструкцию.</w:t>
      </w:r>
    </w:p>
    <w:p w:rsidR="00DA7293" w:rsidRDefault="00DA7293" w:rsidP="00DA7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экскурсии по биологии возможно воздействие следующих опасных и вредных факторов:</w:t>
      </w:r>
    </w:p>
    <w:p w:rsidR="00DA7293" w:rsidRDefault="00DA7293" w:rsidP="00DA7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ног при передвижении без обуви, а также без брюк или чулок;</w:t>
      </w:r>
    </w:p>
    <w:p w:rsidR="00DA7293" w:rsidRDefault="00DA7293" w:rsidP="00DA7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укусы ядовитыми животными и пресмыкающимися (змеи, паукообразные, многоногие и пр.);</w:t>
      </w:r>
    </w:p>
    <w:p w:rsidR="00DA7293" w:rsidRDefault="00DA7293" w:rsidP="00DA7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заражение инфекционными болезнями при укусах их переносчиками (грызуны, клещи, насекомые и др.);</w:t>
      </w:r>
    </w:p>
    <w:p w:rsidR="00DA7293" w:rsidRDefault="00DA7293" w:rsidP="00DA7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отравление ядовитыми растениями, плодами и грибами;</w:t>
      </w:r>
    </w:p>
    <w:p w:rsidR="00DA7293" w:rsidRDefault="00DA7293" w:rsidP="00DA7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заражение желудочно-кишечными болезнями, употребляя воду из открытых непроверенных водоемов.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При проведении экскурсии необходимо иметь с собой походную медицинскую аптечку для оказания первой помощи пострадавшим.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Во время экскурсии группу учеников должны сопровождать двое взрослых.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Обучающиеся, не выполнившие или нарушившие настоящую инструкцию по правилам безопасности при проведении экскурсии по биологии, привлекаются к ответственности, и со всеми обучающимися проводится внеплановый инструктаж по охране труда.</w:t>
      </w:r>
    </w:p>
    <w:p w:rsidR="00DA7293" w:rsidRDefault="00DA7293" w:rsidP="00DA7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проведением экскурсии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2.1. Перед проведением экскурсии по биологии ее руководитель – учитель биологии обязан обследовать участок местности, где будет проводиться экскурсия учеников, выбирая безопасные места и маршруты передвижения. Разрабатывается маршрут экскурсии, места переходов, остановок и отдыха.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Ознакомиться с помощью плакатов, буклетов с местными ядовитыми и опасными животными, пресмыкающимися, насекомыми, растениями, плодами и грибами.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Надеть соответствующую сезону и погоде одежду и обувь. Для предотвращения травм и укусов ног надеть брюки или чулки. Во избежание натирания ног обувь должна быть удобной и соответствовать размеру. Обувь должна быть с закрытым носком и пяткой.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Убедиться в наличии аптечки и ее укомплектованности необходимыми медикаментами и перевязочными материалами. Взять с собой воду.</w:t>
      </w:r>
    </w:p>
    <w:p w:rsidR="00DA7293" w:rsidRDefault="00DA7293" w:rsidP="00DA7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экскурсии по биологии</w:t>
      </w:r>
    </w:p>
    <w:p w:rsidR="00DA7293" w:rsidRDefault="00DA7293" w:rsidP="00DA7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Передвигаться необходимо в обуви во избежание травм и укусов.</w:t>
      </w:r>
      <w:r>
        <w:rPr>
          <w:color w:val="1E2120"/>
          <w:sz w:val="23"/>
          <w:szCs w:val="23"/>
        </w:rPr>
        <w:br/>
        <w:t>3.2. Изучая флору и фауну водоема не входить в воду. Для ознакомления с живыми объектами водоема пользоваться сачками на длинных ручках. Использование лодок или мостков запрещается.</w:t>
      </w:r>
      <w:r>
        <w:rPr>
          <w:color w:val="1E2120"/>
          <w:sz w:val="23"/>
          <w:szCs w:val="23"/>
        </w:rPr>
        <w:br/>
        <w:t>3.3. Во избежание лесных пожаров и получения ожогов запрещается разводить костры, пользоваться открытым огнем.</w:t>
      </w:r>
    </w:p>
    <w:p w:rsidR="00DA7293" w:rsidRDefault="00DA7293" w:rsidP="00DA7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Запрещается использование ядовитых веще</w:t>
      </w:r>
      <w:proofErr w:type="gramStart"/>
      <w:r>
        <w:rPr>
          <w:color w:val="1E2120"/>
          <w:sz w:val="23"/>
          <w:szCs w:val="23"/>
        </w:rPr>
        <w:t>ств дл</w:t>
      </w:r>
      <w:proofErr w:type="gramEnd"/>
      <w:r>
        <w:rPr>
          <w:color w:val="1E2120"/>
          <w:sz w:val="23"/>
          <w:szCs w:val="23"/>
        </w:rPr>
        <w:t>я уничтожения насекомых.</w:t>
      </w:r>
      <w:r>
        <w:rPr>
          <w:color w:val="1E2120"/>
          <w:sz w:val="23"/>
          <w:szCs w:val="23"/>
        </w:rPr>
        <w:br/>
        <w:t>3.5. Во избежание отравлений не пробовать на вкус различные растения, плоды и грибы.</w:t>
      </w:r>
      <w:r>
        <w:rPr>
          <w:color w:val="1E2120"/>
          <w:sz w:val="23"/>
          <w:szCs w:val="23"/>
        </w:rPr>
        <w:br/>
        <w:t>3.6. Во избежание укусов и травм не прикасаться руками к ядовитым и опасным пресмыкающимся, животным, насекомым, растениям и грибам, а также не трогать колючие кустарники и растения.</w:t>
      </w:r>
    </w:p>
    <w:p w:rsidR="00DA7293" w:rsidRDefault="00DA7293" w:rsidP="00DA7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Запрещается выкапывать растения из грунта незащищенными руками, необходимо использовать для этой цели лопатки, рыхлители и другие защитные средства.</w:t>
      </w:r>
      <w:r>
        <w:rPr>
          <w:color w:val="1E2120"/>
          <w:sz w:val="23"/>
          <w:szCs w:val="23"/>
        </w:rPr>
        <w:br/>
        <w:t>3.8. Во избежание заражения желудочно-кишечными болезнями нельзя пить воду из открытых водоемов, для этого использовать воду из фляжки, которую необходимо брать с собой.</w:t>
      </w:r>
      <w:r>
        <w:rPr>
          <w:color w:val="1E2120"/>
          <w:sz w:val="23"/>
          <w:szCs w:val="23"/>
        </w:rPr>
        <w:br/>
        <w:t>3.9. Обучающиеся школы обязаны соблюдать аккуратность при обращении с природой, а также в оформлении сборов и в записях.</w:t>
      </w:r>
    </w:p>
    <w:p w:rsidR="00DA7293" w:rsidRDefault="00DA7293" w:rsidP="00DA7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Необходимо избегать захватывать с собой большее количество материалов, чем нужно для последующей работы. Следует охранять природу от уничтожения ценных и редких объектов.</w:t>
      </w:r>
      <w:r>
        <w:rPr>
          <w:color w:val="1E2120"/>
          <w:sz w:val="23"/>
          <w:szCs w:val="23"/>
        </w:rPr>
        <w:br/>
        <w:t>3.11. 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Обучающимся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на экскурсии по биологии запрещается: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отправляться на экскурсию без прохождения соответствующего инструктажа;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брать на экскурсию колющие, режущие, легковоспламеняющиеся и взрывоопасные предметы;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бегать, толкать друг друга;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кидать различные предметы друг в друга;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бить стекло, оставлять за собой мусор на месте проведения экскурсий;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шуметь;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разорять муравейники;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рвать редкие растения;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ломать ветки деревьев и кустарников;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близко приближаться к птичьим гнездам, разорять их;</w:t>
      </w:r>
    </w:p>
    <w:p w:rsidR="00DA7293" w:rsidRDefault="00DA7293" w:rsidP="00DA7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отлучаться без разрешения учителя биологии.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3.12. Во время экскурсии по биологии обучающимися должны соблюдаться правила поведения и личной гигиены, также дети должны соблюдать установленный порядок проведения экскурсии и требования правил безопасности настоящей инструкции.</w:t>
      </w:r>
    </w:p>
    <w:p w:rsidR="00DA7293" w:rsidRDefault="00DA7293" w:rsidP="00DA7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4.1. При укусе ядовитыми животными, пресмыкающимися, насекомыми оказать первую помощь и немедленно доставить пострадавшего в ближайшее медицинское учреждение, сообщив об этом администрации общеобразовательной организации.</w:t>
      </w:r>
      <w:r>
        <w:rPr>
          <w:color w:val="1E2120"/>
          <w:sz w:val="23"/>
          <w:szCs w:val="23"/>
        </w:rPr>
        <w:br/>
        <w:t>4.2. При получении травмы оказать первую помощь пострадавшему, при необходимости доставить его в ближайшее медицинское учреждение, сообщив об этом администрации общеобразовательной организации.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При пожаре покинуть опасную зону, сообщить в пожарную службу по телефону 101, а также администрации общеобразовательной организации.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О каждом несчастном случае обучающемуся необходимо сообщить руководителю экскурсии – учителю биологии, который должен оказать первую помощь пострадавшему, оценить ситуацию, при необходимости доставить ученика в ближайшее медицинское учреждение (вызвать скорую помощь по телефону 103 или сообщить в Службу спасения по телефону 112), сообщить о происшествии администрации школы.</w:t>
      </w:r>
    </w:p>
    <w:p w:rsidR="00DA7293" w:rsidRDefault="00DA7293" w:rsidP="00DA7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окончании экскурсии по биологии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5.1. Наличие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должно быть сверено по списку.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Сдать руководителю экскурсии инвентарь и собранные образцы.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Собранные растения привести в порядок, обработать: живые растения поставить в ящики, горшки, полить; сорванные растения необходимые для изучения в классе, поставить в воду; растения, подготовленные для сушки, поместить в пресс и т. д.</w:t>
      </w:r>
    </w:p>
    <w:p w:rsidR="00DA7293" w:rsidRDefault="00DA7293" w:rsidP="00DA7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Тщательно вымыть руки и лицо, произвести осмотр на отсутствие клещей.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04E"/>
    <w:rsid w:val="000B2EB5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A3F33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523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04A51"/>
    <w:rsid w:val="00B5147A"/>
    <w:rsid w:val="00B55CDB"/>
    <w:rsid w:val="00B656EF"/>
    <w:rsid w:val="00B66763"/>
    <w:rsid w:val="00BA546B"/>
    <w:rsid w:val="00BF59F4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2023-11-06T03:51:00Z</dcterms:created>
  <dcterms:modified xsi:type="dcterms:W3CDTF">2023-11-07T16:19:00Z</dcterms:modified>
</cp:coreProperties>
</file>