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C3" w:rsidRPr="00161CC3" w:rsidRDefault="00161CC3" w:rsidP="00161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CC3">
        <w:rPr>
          <w:rFonts w:ascii="Times New Roman" w:hAnsi="Times New Roman" w:cs="Times New Roman"/>
          <w:b/>
          <w:sz w:val="28"/>
          <w:szCs w:val="28"/>
        </w:rPr>
        <w:t>Памятка для ведения</w:t>
      </w:r>
    </w:p>
    <w:p w:rsidR="00905520" w:rsidRPr="00161CC3" w:rsidRDefault="00161CC3" w:rsidP="00161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CC3">
        <w:rPr>
          <w:rFonts w:ascii="Times New Roman" w:hAnsi="Times New Roman" w:cs="Times New Roman"/>
          <w:b/>
          <w:sz w:val="28"/>
          <w:szCs w:val="28"/>
        </w:rPr>
        <w:t xml:space="preserve"> Журнала регистрации инструктажа </w:t>
      </w:r>
      <w:proofErr w:type="gramStart"/>
      <w:r w:rsidRPr="00161CC3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161CC3">
        <w:rPr>
          <w:rFonts w:ascii="Times New Roman" w:hAnsi="Times New Roman" w:cs="Times New Roman"/>
          <w:b/>
          <w:sz w:val="28"/>
          <w:szCs w:val="28"/>
        </w:rPr>
        <w:t xml:space="preserve"> на рабочем месте</w:t>
      </w:r>
    </w:p>
    <w:p w:rsidR="00161CC3" w:rsidRPr="00161CC3" w:rsidRDefault="00161CC3" w:rsidP="00161CC3">
      <w:pPr>
        <w:jc w:val="both"/>
        <w:rPr>
          <w:rFonts w:ascii="Times New Roman" w:hAnsi="Times New Roman" w:cs="Times New Roman"/>
          <w:sz w:val="28"/>
          <w:szCs w:val="28"/>
        </w:rPr>
      </w:pPr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 xml:space="preserve">Записи о проведении инструктажей с </w:t>
      </w:r>
      <w:proofErr w:type="gramStart"/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>обучающимися</w:t>
      </w:r>
      <w:proofErr w:type="gramEnd"/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 xml:space="preserve"> вносятся в </w:t>
      </w:r>
      <w:r w:rsidRPr="00161CC3">
        <w:rPr>
          <w:rStyle w:val="a4"/>
          <w:rFonts w:ascii="Times New Roman" w:hAnsi="Times New Roman" w:cs="Times New Roman"/>
          <w:color w:val="1E2120"/>
          <w:sz w:val="28"/>
          <w:szCs w:val="28"/>
          <w:bdr w:val="none" w:sz="0" w:space="0" w:color="auto" w:frame="1"/>
          <w:shd w:val="clear" w:color="auto" w:fill="FFFFFF"/>
        </w:rPr>
        <w:t>Журнал регистрации инструктажа учащихся по технике безопасности</w:t>
      </w:r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 xml:space="preserve">, новый образец которого введен с 1 сентября 2022 года </w:t>
      </w:r>
    </w:p>
    <w:p w:rsidR="00161CC3" w:rsidRPr="00161CC3" w:rsidRDefault="00161CC3" w:rsidP="00161CC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8"/>
          <w:szCs w:val="28"/>
        </w:rPr>
      </w:pPr>
      <w:r w:rsidRPr="00161CC3">
        <w:rPr>
          <w:color w:val="1E2120"/>
          <w:sz w:val="28"/>
          <w:szCs w:val="28"/>
        </w:rPr>
        <w:t>В новом </w:t>
      </w:r>
      <w:r w:rsidRPr="00161CC3">
        <w:rPr>
          <w:rStyle w:val="a6"/>
          <w:rFonts w:eastAsiaTheme="majorEastAsia"/>
          <w:color w:val="1E2120"/>
          <w:sz w:val="28"/>
          <w:szCs w:val="28"/>
          <w:bdr w:val="none" w:sz="0" w:space="0" w:color="auto" w:frame="1"/>
        </w:rPr>
        <w:t>журнале регистрации инструктажа обучающихся по технике безопасности</w:t>
      </w:r>
      <w:r w:rsidRPr="00161CC3">
        <w:rPr>
          <w:color w:val="1E2120"/>
          <w:sz w:val="28"/>
          <w:szCs w:val="28"/>
        </w:rPr>
        <w:t> фиксируются факты проведения в школе первичного, повторного, внепланового и целевого инструктажей по охране труда на рабочем месте учащегося. В соответствии с </w:t>
      </w:r>
      <w:r w:rsidRPr="00161CC3">
        <w:rPr>
          <w:rStyle w:val="a6"/>
          <w:rFonts w:eastAsiaTheme="majorEastAsia"/>
          <w:color w:val="1E2120"/>
          <w:sz w:val="28"/>
          <w:szCs w:val="28"/>
          <w:bdr w:val="none" w:sz="0" w:space="0" w:color="auto" w:frame="1"/>
        </w:rPr>
        <w:t xml:space="preserve">Постановлением Правительства РФ от 24 декабря 2021 года № 2464 «О порядке </w:t>
      </w:r>
      <w:proofErr w:type="gramStart"/>
      <w:r w:rsidRPr="00161CC3">
        <w:rPr>
          <w:rStyle w:val="a6"/>
          <w:rFonts w:eastAsiaTheme="majorEastAsia"/>
          <w:color w:val="1E2120"/>
          <w:sz w:val="28"/>
          <w:szCs w:val="28"/>
          <w:bdr w:val="none" w:sz="0" w:space="0" w:color="auto" w:frame="1"/>
        </w:rPr>
        <w:t>обучения по охране</w:t>
      </w:r>
      <w:proofErr w:type="gramEnd"/>
      <w:r w:rsidRPr="00161CC3">
        <w:rPr>
          <w:rStyle w:val="a6"/>
          <w:rFonts w:eastAsiaTheme="majorEastAsia"/>
          <w:color w:val="1E2120"/>
          <w:sz w:val="28"/>
          <w:szCs w:val="28"/>
          <w:bdr w:val="none" w:sz="0" w:space="0" w:color="auto" w:frame="1"/>
        </w:rPr>
        <w:t xml:space="preserve"> труда и проверки знания требований охраны труда»</w:t>
      </w:r>
      <w:r w:rsidRPr="00161CC3">
        <w:rPr>
          <w:color w:val="1E2120"/>
          <w:sz w:val="28"/>
          <w:szCs w:val="28"/>
        </w:rPr>
        <w:t>, вступившем в силу 1 сентября 2022 года, для учета проведения вводного инструктажа учащихся используется отдельный </w:t>
      </w:r>
      <w:r w:rsidRPr="00161CC3">
        <w:rPr>
          <w:color w:val="1E2120"/>
          <w:sz w:val="28"/>
          <w:szCs w:val="28"/>
          <w:bdr w:val="none" w:sz="0" w:space="0" w:color="auto" w:frame="1"/>
        </w:rPr>
        <w:t>журнал регистрации вводного инструктажа обучающихся</w:t>
      </w:r>
      <w:r w:rsidRPr="00161CC3">
        <w:rPr>
          <w:color w:val="1E2120"/>
          <w:sz w:val="28"/>
          <w:szCs w:val="28"/>
        </w:rPr>
        <w:t>.</w:t>
      </w:r>
    </w:p>
    <w:p w:rsidR="00161CC3" w:rsidRPr="00161CC3" w:rsidRDefault="00161CC3" w:rsidP="00161CC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 xml:space="preserve">В Журнал регистрации инструктажа обучающихся на рабочем месте, </w:t>
      </w:r>
      <w:r w:rsidRPr="00161CC3">
        <w:rPr>
          <w:rFonts w:ascii="Times New Roman" w:hAnsi="Times New Roman" w:cs="Times New Roman"/>
          <w:b/>
          <w:color w:val="1E2120"/>
          <w:sz w:val="28"/>
          <w:szCs w:val="28"/>
          <w:shd w:val="clear" w:color="auto" w:fill="FFFFFF"/>
        </w:rPr>
        <w:t>который используется на занятиях по предметам, к которым предъявляются повышенные требования техники безопасности</w:t>
      </w:r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>, вносятся: фамилия, имя и отчество, дата рождения инструктируемого учащегося, класс или группа, номер инструкции и краткое содержание проведенного инструктажа.</w:t>
      </w:r>
      <w:proofErr w:type="gramEnd"/>
      <w:r w:rsidRPr="00161CC3">
        <w:rPr>
          <w:rFonts w:ascii="Times New Roman" w:hAnsi="Times New Roman" w:cs="Times New Roman"/>
          <w:color w:val="1E2120"/>
          <w:sz w:val="28"/>
          <w:szCs w:val="28"/>
          <w:shd w:val="clear" w:color="auto" w:fill="FFFFFF"/>
        </w:rPr>
        <w:t xml:space="preserve"> Запись в журнале подтверждается указанием даты проведения инструктажа и подписью инструктируемого (с 14 лет). Также указывается фамилия, имя и отчество инструктирующего лица (педагогического работника) и ставится его личная подпись.</w:t>
      </w:r>
    </w:p>
    <w:p w:rsidR="00161CC3" w:rsidRPr="00161CC3" w:rsidRDefault="00161CC3" w:rsidP="00161CC3">
      <w:pPr>
        <w:pStyle w:val="a5"/>
        <w:shd w:val="clear" w:color="auto" w:fill="FFFFFF"/>
        <w:spacing w:before="0" w:beforeAutospacing="0" w:after="163" w:afterAutospacing="0"/>
        <w:jc w:val="both"/>
        <w:textAlignment w:val="baseline"/>
        <w:rPr>
          <w:b/>
          <w:color w:val="1E2120"/>
          <w:sz w:val="28"/>
          <w:szCs w:val="28"/>
        </w:rPr>
      </w:pPr>
      <w:r w:rsidRPr="00161CC3">
        <w:rPr>
          <w:color w:val="1E2120"/>
          <w:sz w:val="28"/>
          <w:szCs w:val="28"/>
        </w:rPr>
        <w:t>Инструктажи учащихся проводятся при работе с конкретными приспособлениями и устройствами, оборудованием, электроприборами и материалами</w:t>
      </w:r>
      <w:r w:rsidRPr="00161CC3">
        <w:rPr>
          <w:b/>
          <w:color w:val="1E2120"/>
          <w:sz w:val="28"/>
          <w:szCs w:val="28"/>
        </w:rPr>
        <w:t>. Все инструктажи проводятся с обучающимися на первом уроке по новой теме, перед лабораторной работой, перед выполнением работ с новым оборудованием, приборами и инструментами.</w:t>
      </w:r>
    </w:p>
    <w:p w:rsidR="00161CC3" w:rsidRPr="00161CC3" w:rsidRDefault="00161CC3" w:rsidP="00161CC3">
      <w:pPr>
        <w:pStyle w:val="a5"/>
        <w:shd w:val="clear" w:color="auto" w:fill="FFFFFF"/>
        <w:spacing w:before="0" w:beforeAutospacing="0" w:after="163" w:afterAutospacing="0"/>
        <w:jc w:val="both"/>
        <w:textAlignment w:val="baseline"/>
        <w:rPr>
          <w:color w:val="1E2120"/>
          <w:sz w:val="28"/>
          <w:szCs w:val="28"/>
        </w:rPr>
      </w:pPr>
      <w:r w:rsidRPr="00161CC3">
        <w:rPr>
          <w:color w:val="1E2120"/>
          <w:sz w:val="28"/>
          <w:szCs w:val="28"/>
        </w:rPr>
        <w:t xml:space="preserve">После проведения инструктажа </w:t>
      </w:r>
      <w:proofErr w:type="gramStart"/>
      <w:r w:rsidRPr="00161CC3">
        <w:rPr>
          <w:color w:val="1E2120"/>
          <w:sz w:val="28"/>
          <w:szCs w:val="28"/>
        </w:rPr>
        <w:t>по технике безопасности с учащимися на занятиях по предметам с особыми требованиями</w:t>
      </w:r>
      <w:proofErr w:type="gramEnd"/>
      <w:r w:rsidRPr="00161CC3">
        <w:rPr>
          <w:color w:val="1E2120"/>
          <w:sz w:val="28"/>
          <w:szCs w:val="28"/>
        </w:rPr>
        <w:t xml:space="preserve"> охраны труда педагог, проводивший инструктаж, должен осуществить краткий опрос инструктируемого обучающегося школы и удостовериться в том, что тот закрепил знания о нормах охраны труда во время учебных занятий или внеклассных мероприятий по предмету. Записи о проведенных инструктажах заносятся в Журнал регистрации инструктажей учащихся по охране труда сразу после его проведения и проверки знаний инструктируемого. По окончанию журнала заводится новый журнал инструктажа </w:t>
      </w:r>
      <w:proofErr w:type="gramStart"/>
      <w:r w:rsidRPr="00161CC3">
        <w:rPr>
          <w:color w:val="1E2120"/>
          <w:sz w:val="28"/>
          <w:szCs w:val="28"/>
        </w:rPr>
        <w:t>обучающихся</w:t>
      </w:r>
      <w:proofErr w:type="gramEnd"/>
      <w:r w:rsidRPr="00161CC3">
        <w:rPr>
          <w:color w:val="1E2120"/>
          <w:sz w:val="28"/>
          <w:szCs w:val="28"/>
        </w:rPr>
        <w:t>, который также прошивается и скрепляется печатью.</w:t>
      </w:r>
    </w:p>
    <w:p w:rsidR="00161CC3" w:rsidRPr="00161CC3" w:rsidRDefault="00161CC3" w:rsidP="00161CC3">
      <w:pPr>
        <w:rPr>
          <w:rFonts w:ascii="Times New Roman" w:hAnsi="Times New Roman" w:cs="Times New Roman"/>
          <w:sz w:val="28"/>
          <w:szCs w:val="28"/>
        </w:rPr>
      </w:pPr>
    </w:p>
    <w:sectPr w:rsidR="00161CC3" w:rsidRPr="00161CC3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61CC3"/>
    <w:rsid w:val="00161CC3"/>
    <w:rsid w:val="00183F8D"/>
    <w:rsid w:val="00334706"/>
    <w:rsid w:val="004852D2"/>
    <w:rsid w:val="005C3C6A"/>
    <w:rsid w:val="006A2B61"/>
    <w:rsid w:val="00905520"/>
    <w:rsid w:val="00DB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link w:val="10"/>
    <w:uiPriority w:val="9"/>
    <w:qFormat/>
    <w:rsid w:val="00161C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1C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1C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1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161CC3"/>
    <w:rPr>
      <w:b/>
      <w:bCs/>
    </w:rPr>
  </w:style>
  <w:style w:type="paragraph" w:styleId="a5">
    <w:name w:val="Normal (Web)"/>
    <w:basedOn w:val="a"/>
    <w:uiPriority w:val="99"/>
    <w:semiHidden/>
    <w:unhideWhenUsed/>
    <w:rsid w:val="0016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61CC3"/>
    <w:rPr>
      <w:i/>
      <w:iCs/>
    </w:rPr>
  </w:style>
  <w:style w:type="character" w:styleId="a7">
    <w:name w:val="Hyperlink"/>
    <w:basedOn w:val="a0"/>
    <w:uiPriority w:val="99"/>
    <w:semiHidden/>
    <w:unhideWhenUsed/>
    <w:rsid w:val="00161C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2023-11-03T13:49:00Z</dcterms:created>
  <dcterms:modified xsi:type="dcterms:W3CDTF">2023-11-03T13:59:00Z</dcterms:modified>
</cp:coreProperties>
</file>