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AE67EE" w:rsidRDefault="00AE67EE" w:rsidP="00D55B8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6 - 2023</w:t>
      </w:r>
    </w:p>
    <w:p w:rsidR="00D55B86" w:rsidRDefault="00D55B86" w:rsidP="00D55B8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  <w:r>
        <w:rPr>
          <w:color w:val="1E2120"/>
          <w:sz w:val="33"/>
          <w:szCs w:val="33"/>
        </w:rPr>
        <w:br/>
        <w:t>для учащихся в кабинете биологии</w:t>
      </w:r>
    </w:p>
    <w:p w:rsidR="00D55B86" w:rsidRDefault="00D55B86" w:rsidP="00D55B86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биологии</w:t>
      </w:r>
      <w:r>
        <w:rPr>
          <w:color w:val="1E2120"/>
          <w:sz w:val="23"/>
          <w:szCs w:val="23"/>
        </w:rPr>
        <w:t> для учащихся школы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 с изменениями от 24 ноября 2015г; Федеральным законом № 273-ФЗ от 29.12.2012г "Об образовании в Российской Федерации" в редакции от 26 июля 2019 года;</w:t>
      </w:r>
      <w:proofErr w:type="gramEnd"/>
      <w:r>
        <w:rPr>
          <w:color w:val="1E2120"/>
          <w:sz w:val="23"/>
          <w:szCs w:val="23"/>
        </w:rPr>
        <w:t xml:space="preserve">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</w:t>
      </w:r>
      <w:proofErr w:type="gramStart"/>
      <w:r>
        <w:rPr>
          <w:color w:val="1E2120"/>
          <w:sz w:val="23"/>
          <w:szCs w:val="23"/>
        </w:rPr>
        <w:t>образовательных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организациях</w:t>
      </w:r>
      <w:proofErr w:type="gramEnd"/>
      <w:r>
        <w:rPr>
          <w:color w:val="1E2120"/>
          <w:sz w:val="23"/>
          <w:szCs w:val="23"/>
        </w:rPr>
        <w:t>, осуществляющих образовательную деятельность» и иными нормативно-правовыми актами, Правилами внутреннего распорядка обучающихся общеобразовательного учреждения.</w:t>
      </w:r>
      <w:r>
        <w:rPr>
          <w:color w:val="1E2120"/>
          <w:sz w:val="23"/>
          <w:szCs w:val="23"/>
        </w:rPr>
        <w:br/>
        <w:t>1.2. К занятиям в кабинете биологии допускаются учащиеся, прошедшие вводный инструктаж по правилам безопасности в кабинете биологии, медицинский осмотр, не имеющие противопоказаний по состоянию здоровья и усвоившие основные требования безопасного выполнению работ с лабораторным оборудованием.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вводный инструктаж по технике безопасности в кабинете биологии составлен для учащихся в целях обеспечения охраны здоровья и безопасных условий обучения на уроках и дополнительных занятиях по биологии в образовательном учреждении.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Проведение вводного инструктажа в кабинете биологии регистрируют в журнале инструктажа учащихся по технике безопасности (ТБ) с подписью инструктируемого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proofErr w:type="gramStart"/>
      <w:r>
        <w:rPr>
          <w:color w:val="1E2120"/>
          <w:sz w:val="23"/>
          <w:szCs w:val="23"/>
        </w:rPr>
        <w:t>Вводный инструктаж по правилам безопасности проводится с учащимися в кабинете биологии на первом занятии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биологии вводный инструктаж рекомендуется проводить с использованием современных технических и демонстрационных средств обучения, а также наглядных учебных пособий.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Соблюдение требований данного инструктажа обязательно для всех обучающихся, занимающихся в кабинете биологии.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в кабинете биологии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Учащиеся должны спокойно, не торопясь, соблюдая дисциплину и порядок, входить и выходить из кабинета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Школьники должны строго соблюдать требования инструкций по правилам безопасности при проведении лабораторно-практических работ по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2.3. Не разрешается присутствие посторонних лиц в кабинете при проведении лабораторно-практических работ без </w:t>
      </w:r>
      <w:proofErr w:type="gramStart"/>
      <w:r>
        <w:rPr>
          <w:color w:val="1E2120"/>
          <w:sz w:val="23"/>
          <w:szCs w:val="23"/>
        </w:rPr>
        <w:t>ведома</w:t>
      </w:r>
      <w:proofErr w:type="gramEnd"/>
      <w:r>
        <w:rPr>
          <w:color w:val="1E2120"/>
          <w:sz w:val="23"/>
          <w:szCs w:val="23"/>
        </w:rPr>
        <w:t xml:space="preserve"> учителя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Работа учащихся в кабинете разрешается только в присутствии учителя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2.5. Запрещено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школы в кабинете биологии принимать пищу и пить.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Запрещается загромождать проходы портфелями, сумками, передвигать учебные столы и стулья.</w:t>
      </w:r>
      <w:r>
        <w:rPr>
          <w:color w:val="1E2120"/>
          <w:sz w:val="23"/>
          <w:szCs w:val="23"/>
        </w:rPr>
        <w:br/>
        <w:t>2.7. 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Факторы </w:t>
      </w:r>
      <w:proofErr w:type="spellStart"/>
      <w:r>
        <w:rPr>
          <w:color w:val="1E2120"/>
          <w:sz w:val="23"/>
          <w:szCs w:val="23"/>
          <w:u w:val="single"/>
          <w:bdr w:val="none" w:sz="0" w:space="0" w:color="auto" w:frame="1"/>
        </w:rPr>
        <w:t>травмирования</w:t>
      </w:r>
      <w:proofErr w:type="spell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учащихся в кабинете биологии:</w:t>
      </w:r>
    </w:p>
    <w:p w:rsidR="00D55B86" w:rsidRDefault="00D55B86" w:rsidP="00D55B86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током;</w:t>
      </w:r>
    </w:p>
    <w:p w:rsidR="00D55B86" w:rsidRDefault="00D55B86" w:rsidP="00D55B86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разбившейся стеклянной лабораторной посудой;</w:t>
      </w:r>
    </w:p>
    <w:p w:rsidR="00D55B86" w:rsidRDefault="00D55B86" w:rsidP="00D55B86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термические ожоги и ожоги щелочами и другими органическими жидкостями.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Запрещено учащимся приносить посторонние предметы, чтобы не отвлекать и не травмировать одноклассников. Запрещено приносить химические вещества.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Не вносить и не выносить из кабинета биологии, без указания учителя, любые вещества, лабораторную посуду и лабораторное оборудование.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Во время работы в кабинете биологии необходимо соблюдать тишину, быть внимательным и дисциплинированным на уроке, точно выполнять указания учителя.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Во время перемен между уроками проводится обязательное проветривание кабинета биологии, во время которого учащиеся должны выйти из класса в коридор.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Помните, что каждый учащийся в ответе за состояние своего рабочего места и сохранность размещенного на нем лабораторного оборудования.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2.13. Во время работы с лабораторным оборудованием необходимо принимать меры предосторожности и следить за правильной организацией своего рабочего места.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2.14. При работе в кабинете биологии необходимо соблюдать правила пожарной безопасности, знать места расположения первичных средств пожаротушения.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Запрещается находиться в кабинете биологии в верхней одежде.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2.16. В процессе работы с лабораторным оборудованием учащиеся должны соблюдать порядок проведения работ, правила личной гигиены, содержать в чистоте свое рабочее место.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2.17. Запрещается без разрешения учителя биологии начинать осуществлять опыты и эксперименты с использованием лабораторного оборудования, осуществлять опыты, не имеющие отношения к теме урока.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работы в кабинете биологии</w:t>
      </w:r>
    </w:p>
    <w:p w:rsidR="00D55B86" w:rsidRDefault="00D55B86" w:rsidP="00D55B8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к учащимся перед работой в кабинете биологии: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кабинет биологии только после разрешения учителя;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включать самостоятельно электроосвещение и электроприборы;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открывать самостоятельно форточки, фрамуги, окна;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рабочее место и учебные принадлежности к занятиям;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средства индивидуальной защиты по указанию учителя биологии;</w:t>
      </w:r>
    </w:p>
    <w:p w:rsidR="00D55B86" w:rsidRDefault="00D55B86" w:rsidP="00D55B86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выполнением работы внимательно изучить по учебнику или пособию порядок её проведения.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Разместить на столе тетради, учебные пособия так, чтобы они не мешали дальнейшей работе с гербарием, микроскопом, лабораторным оборудованием.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Перед началом каждой лабораторной работы, учащийся прослушивает инструктаж по безопасным правилам проведения лабораторных работ, экспериментов.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Запрещено приносить в кабинет биологии и использовать в эксперименте, не предназначенные для этого вещества.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Необходимо строго соблюдать дисциплину в кабинете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3.6. Перед выполнением работы необходимо пройти инструктаж по безопасным приемам выполнения работы, тщательно изучить задание, уяснить ход ее выполнения.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Точно выполнять все указания учителя биологии.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во время работы в кабинете биологии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Во время работы в кабинете биологии учащиеся должны соблюдать порядок и чистоту, убрать с рабочего места посторонние предметы.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Выполнять практические задания с использованием средств индивидуальной защиты.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Приступать к работе и каждому её этапу, только после указания учителя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Не проводить самостоятельно опытов, не предусмотренных заданиями работы.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Располагать приборы, оборудование и материалы для исследований в порядке, указанном учителем биологии и лаборантом.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Соблюдать аккуратность со стеклянной лабораторной посудой, микропрепаратами, гербарием и другими приборами и оборудованием.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Соблюдать аккуратность при работе с любыми химическими реактивами, применяемыми в биологических методах анализа.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Соблюдать аккуратность при работе с любыми легковоспламеняющимися жидкостями, применяемыми в биологических методах исследования (спирт и т.д.).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Соблюдать осторожность при работе с электрическими приборами.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При выполнении практической работы пользоваться специальными держателями для пробирок и колб.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Не оставлять без присмотра нагревательные приборы.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Не устранять самостоятельно неисправности в лабораторном учебном оборудовании.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4.13. Обо всех неисправностях в лабораторном оборудовании, о травмах, плохом 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амочувствии</w:t>
      </w:r>
      <w:proofErr w:type="spellEnd"/>
      <w:r>
        <w:rPr>
          <w:color w:val="1E2120"/>
          <w:sz w:val="23"/>
          <w:szCs w:val="23"/>
        </w:rPr>
        <w:t>, необходимо незамедлительно уведомлять учителя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4.14. Во время работы в кабинете биологии учащимся запрещается громко разговаривать, бегать по кабинету; без разрешения учителя открывать окна, фрамуги; толкать друг друга; бросать различные предметы друг в друга.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4.15. Во время работы в кабинете биологии учащимся необходимо соблюдать все требования данного вводного инструктажа по </w:t>
      </w:r>
      <w:proofErr w:type="spellStart"/>
      <w:r>
        <w:rPr>
          <w:color w:val="1E2120"/>
          <w:sz w:val="23"/>
          <w:szCs w:val="23"/>
        </w:rPr>
        <w:t>тб</w:t>
      </w:r>
      <w:proofErr w:type="spellEnd"/>
      <w:r>
        <w:rPr>
          <w:color w:val="1E2120"/>
          <w:sz w:val="23"/>
          <w:szCs w:val="23"/>
        </w:rPr>
        <w:t xml:space="preserve">, а также правила пожарной безопасности и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, поведения на уроке.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получении травм (порезы, ожоги) немедленно сообщить учителю биологии или лаборанту.</w:t>
      </w:r>
      <w:r>
        <w:rPr>
          <w:color w:val="1E2120"/>
          <w:sz w:val="23"/>
          <w:szCs w:val="23"/>
        </w:rPr>
        <w:br/>
        <w:t>5.2. В случае возникновения аварийных ситуаций (пожар, появление сильных посторонних запахов) необходимо сохранять спокойствие, четко выполнять указания преподавателя и по указанию учителя, быстро и без паники, покинуть кабинет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внезапном заболевании, либо плохом самочувствии, сообщить учителю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Обо всех разливах жидкостей или рассыпании твёрдых реактивов сообщить учителю (не убирать самостоятельно).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 разбитии лабораторной посуды или стеклянных приборов, не следует собирать их осколки незащищенными руками, в этих случаях используется щетка и совок.</w:t>
      </w:r>
    </w:p>
    <w:p w:rsidR="00D55B86" w:rsidRDefault="00D55B86" w:rsidP="00D55B8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6. Требования безопасности по окончании работы в кабинете биологии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6.1. По окончании работы необходимо сдать все приборы и оставшийся лабораторный </w:t>
      </w:r>
      <w:proofErr w:type="gramStart"/>
      <w:r>
        <w:rPr>
          <w:color w:val="1E2120"/>
          <w:sz w:val="23"/>
          <w:szCs w:val="23"/>
        </w:rPr>
        <w:t>материал</w:t>
      </w:r>
      <w:proofErr w:type="gramEnd"/>
      <w:r>
        <w:rPr>
          <w:color w:val="1E2120"/>
          <w:sz w:val="23"/>
          <w:szCs w:val="23"/>
        </w:rPr>
        <w:t xml:space="preserve"> и реактивы учителю биологии или лаборанту кабинета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Не сливать в канализацию растворы и органические жидкости.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По окончании работы привести в порядок свое рабочее место.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Снять индивидуальные средства защиты.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6.5. Не выносить из кабинета биологии любые вещества без указания учителя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Вымыть руки с мылом.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Обо всех неполадках в работе лабораторного оборудования сообщить учителю биологии.</w:t>
      </w:r>
    </w:p>
    <w:p w:rsidR="00D55B86" w:rsidRDefault="00D55B86" w:rsidP="00D55B8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6.8. Только по указанию учителя биологии организованно и спокойно выйти из кабинета биологии.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D55B86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биологии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</w:t>
      </w:r>
      <w:r w:rsidR="00D55B86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биологии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F00AEC"/>
    <w:multiLevelType w:val="multilevel"/>
    <w:tmpl w:val="7DD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F42379A"/>
    <w:multiLevelType w:val="multilevel"/>
    <w:tmpl w:val="AC82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17"/>
  </w:num>
  <w:num w:numId="3">
    <w:abstractNumId w:val="22"/>
  </w:num>
  <w:num w:numId="4">
    <w:abstractNumId w:val="2"/>
  </w:num>
  <w:num w:numId="5">
    <w:abstractNumId w:val="23"/>
  </w:num>
  <w:num w:numId="6">
    <w:abstractNumId w:val="18"/>
  </w:num>
  <w:num w:numId="7">
    <w:abstractNumId w:val="13"/>
  </w:num>
  <w:num w:numId="8">
    <w:abstractNumId w:val="8"/>
  </w:num>
  <w:num w:numId="9">
    <w:abstractNumId w:val="27"/>
  </w:num>
  <w:num w:numId="10">
    <w:abstractNumId w:val="26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7"/>
  </w:num>
  <w:num w:numId="16">
    <w:abstractNumId w:val="29"/>
  </w:num>
  <w:num w:numId="17">
    <w:abstractNumId w:val="4"/>
  </w:num>
  <w:num w:numId="18">
    <w:abstractNumId w:val="20"/>
  </w:num>
  <w:num w:numId="19">
    <w:abstractNumId w:val="11"/>
  </w:num>
  <w:num w:numId="20">
    <w:abstractNumId w:val="12"/>
  </w:num>
  <w:num w:numId="21">
    <w:abstractNumId w:val="3"/>
  </w:num>
  <w:num w:numId="22">
    <w:abstractNumId w:val="9"/>
  </w:num>
  <w:num w:numId="23">
    <w:abstractNumId w:val="15"/>
  </w:num>
  <w:num w:numId="24">
    <w:abstractNumId w:val="10"/>
  </w:num>
  <w:num w:numId="25">
    <w:abstractNumId w:val="25"/>
  </w:num>
  <w:num w:numId="26">
    <w:abstractNumId w:val="28"/>
  </w:num>
  <w:num w:numId="27">
    <w:abstractNumId w:val="19"/>
  </w:num>
  <w:num w:numId="28">
    <w:abstractNumId w:val="24"/>
  </w:num>
  <w:num w:numId="29">
    <w:abstractNumId w:val="5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2764C"/>
    <w:rsid w:val="00A77C28"/>
    <w:rsid w:val="00AE67EE"/>
    <w:rsid w:val="00B656EF"/>
    <w:rsid w:val="00BA546B"/>
    <w:rsid w:val="00C56564"/>
    <w:rsid w:val="00D55B86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2023-11-03T17:46:00Z</dcterms:created>
  <dcterms:modified xsi:type="dcterms:W3CDTF">2023-11-07T14:48:00Z</dcterms:modified>
</cp:coreProperties>
</file>